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54" w:rsidRPr="005E6160" w:rsidRDefault="00742154" w:rsidP="00742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7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54" w:rsidRPr="005E6160" w:rsidRDefault="00742154" w:rsidP="00742154">
      <w:pPr>
        <w:jc w:val="center"/>
        <w:rPr>
          <w:rFonts w:ascii="Times New Roman" w:hAnsi="Times New Roman"/>
          <w:b/>
          <w:sz w:val="28"/>
          <w:szCs w:val="28"/>
        </w:rPr>
      </w:pPr>
      <w:r w:rsidRPr="005E6160">
        <w:rPr>
          <w:rFonts w:ascii="Times New Roman" w:hAnsi="Times New Roman"/>
          <w:b/>
          <w:sz w:val="28"/>
          <w:szCs w:val="28"/>
        </w:rPr>
        <w:t>ГЛАВА</w:t>
      </w:r>
      <w:r w:rsidRPr="005E6160">
        <w:rPr>
          <w:rFonts w:ascii="Times New Roman" w:hAnsi="Times New Roman"/>
          <w:b/>
          <w:color w:val="0000FF"/>
          <w:sz w:val="28"/>
          <w:szCs w:val="28"/>
        </w:rPr>
        <w:t xml:space="preserve"> ПОДОВИННОГО</w:t>
      </w:r>
      <w:r w:rsidRPr="005E6160"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742154" w:rsidRPr="005E6160" w:rsidRDefault="00742154" w:rsidP="00742154">
      <w:pPr>
        <w:jc w:val="center"/>
        <w:rPr>
          <w:rFonts w:ascii="Times New Roman" w:hAnsi="Times New Roman"/>
          <w:b/>
          <w:sz w:val="28"/>
          <w:szCs w:val="28"/>
        </w:rPr>
      </w:pPr>
      <w:r w:rsidRPr="005E6160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742154" w:rsidRPr="005E6160" w:rsidRDefault="00742154" w:rsidP="0074215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E616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742154" w:rsidRPr="005E6160" w:rsidRDefault="00AB5E84" w:rsidP="0074215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</w:t>
      </w:r>
    </w:p>
    <w:p w:rsidR="00742154" w:rsidRPr="005E6160" w:rsidRDefault="00742154" w:rsidP="00742154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от   </w:t>
      </w:r>
      <w:r w:rsidR="00AB5E84">
        <w:rPr>
          <w:rFonts w:ascii="Times New Roman" w:hAnsi="Times New Roman"/>
          <w:color w:val="0000FF"/>
          <w:sz w:val="28"/>
          <w:szCs w:val="28"/>
        </w:rPr>
        <w:t>28</w:t>
      </w:r>
      <w:r>
        <w:rPr>
          <w:rFonts w:ascii="Times New Roman" w:hAnsi="Times New Roman"/>
          <w:color w:val="0000FF"/>
          <w:sz w:val="28"/>
          <w:szCs w:val="28"/>
        </w:rPr>
        <w:t xml:space="preserve"> .</w:t>
      </w:r>
      <w:r w:rsidR="00AB5E84">
        <w:rPr>
          <w:rFonts w:ascii="Times New Roman" w:hAnsi="Times New Roman"/>
          <w:color w:val="0000FF"/>
          <w:sz w:val="28"/>
          <w:szCs w:val="28"/>
        </w:rPr>
        <w:t>09.</w:t>
      </w:r>
      <w:r w:rsidRPr="005E6160">
        <w:rPr>
          <w:rFonts w:ascii="Times New Roman" w:hAnsi="Times New Roman"/>
          <w:color w:val="0000FF"/>
          <w:sz w:val="28"/>
          <w:szCs w:val="28"/>
        </w:rPr>
        <w:t xml:space="preserve"> №</w:t>
      </w:r>
      <w:r w:rsidRPr="005E6160">
        <w:rPr>
          <w:rFonts w:ascii="Times New Roman" w:hAnsi="Times New Roman"/>
          <w:sz w:val="28"/>
          <w:szCs w:val="28"/>
        </w:rPr>
        <w:t xml:space="preserve">  </w:t>
      </w:r>
      <w:r w:rsidR="00AB5E84">
        <w:rPr>
          <w:rFonts w:ascii="Times New Roman" w:hAnsi="Times New Roman"/>
          <w:sz w:val="28"/>
          <w:szCs w:val="28"/>
        </w:rPr>
        <w:t>56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6"/>
        <w:gridCol w:w="5469"/>
      </w:tblGrid>
      <w:tr w:rsidR="00742154" w:rsidRPr="00472E2A" w:rsidTr="001B2D1D">
        <w:trPr>
          <w:tblCellSpacing w:w="15" w:type="dxa"/>
        </w:trPr>
        <w:tc>
          <w:tcPr>
            <w:tcW w:w="4035" w:type="dxa"/>
            <w:vAlign w:val="center"/>
            <w:hideMark/>
          </w:tcPr>
          <w:p w:rsidR="00742154" w:rsidRPr="005E6160" w:rsidRDefault="00742154" w:rsidP="001B2D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1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комиссии по соблюдению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61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требований  к служебному поведению муниципальных служащих  администрации Подовинного сельского поселения и урегулированию конфликта интересов</w:t>
            </w:r>
          </w:p>
        </w:tc>
        <w:tc>
          <w:tcPr>
            <w:tcW w:w="5490" w:type="dxa"/>
            <w:vAlign w:val="center"/>
            <w:hideMark/>
          </w:tcPr>
          <w:p w:rsidR="00742154" w:rsidRPr="001440FF" w:rsidRDefault="00742154" w:rsidP="001B2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154" w:rsidRPr="005E6160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E6160">
        <w:rPr>
          <w:rFonts w:ascii="Times New Roman" w:eastAsia="Times New Roman" w:hAnsi="Times New Roman"/>
          <w:sz w:val="28"/>
          <w:szCs w:val="28"/>
          <w:lang w:eastAsia="ru-RU"/>
        </w:rPr>
        <w:t>  В соответствии с Федеральными законами от 02 марта 2007 N 25-ФЗ «О муниципальной службе Российской Федерации», от 25.12.2008 № 273-ФЗ «О противодействии коррупции»,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03.12.2012г. №230-ФЗ « О контроле за соответствием расходов лиц, замещающих государственные должности, и иных лиц их доходов»,</w:t>
      </w:r>
      <w:r w:rsidRPr="005E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Губернатора Челябинской области от 25.08.2010 № 246 «О Положении о порядке образования комиссии по соблюдению требований к служебному поведению муниципальных служащих и урегулированию конфликта интересов»:</w:t>
      </w:r>
    </w:p>
    <w:p w:rsidR="00742154" w:rsidRPr="005E6160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60">
        <w:rPr>
          <w:rFonts w:ascii="Times New Roman" w:eastAsia="Times New Roman" w:hAnsi="Times New Roman"/>
          <w:sz w:val="28"/>
          <w:szCs w:val="28"/>
          <w:lang w:eastAsia="ru-RU"/>
        </w:rPr>
        <w:t>         1. Утвердить прилагаемое Положение о комиссии по соблюдению требований к служебному поведению муниципальных служащих администрации Подовинного  сельского поселения и урегулированию конфликта интересов.</w:t>
      </w:r>
    </w:p>
    <w:p w:rsidR="00742154" w:rsidRPr="005E6160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2. Считать утратившим силу постановление от 01.12.2014г. №34 « О комиссии по соблюдению требований к служебному поведению муниципальных служащих администрации Подовинного сельского поселения и урегулирования конфликта интересов»</w:t>
      </w:r>
    </w:p>
    <w:p w:rsidR="00742154" w:rsidRPr="005E6160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42154" w:rsidRPr="005E6160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Н.И.Александров</w:t>
      </w:r>
    </w:p>
    <w:p w:rsidR="00742154" w:rsidRPr="001440FF" w:rsidRDefault="00742154" w:rsidP="00742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154" w:rsidRPr="001440FF" w:rsidRDefault="00742154" w:rsidP="007421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Утверждено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постановлением</w:t>
      </w:r>
      <w:r w:rsidR="00F003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а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дминистрации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Подовинного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сельского поселения </w:t>
      </w:r>
    </w:p>
    <w:p w:rsidR="00742154" w:rsidRPr="001440FF" w:rsidRDefault="00F003AE" w:rsidP="007421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  </w:t>
      </w:r>
      <w:r w:rsidR="00BD2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 </w:t>
      </w:r>
      <w:r w:rsidR="00BD2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2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BD2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</w:t>
      </w:r>
    </w:p>
    <w:p w:rsidR="00742154" w:rsidRPr="001440FF" w:rsidRDefault="00742154" w:rsidP="00742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КОМИССИИ ПО СОБЛЮДЕНИЮ ТРЕБОВАНИЙ К СЛУЖЕБНОМУ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ПОВЕДЕНИЮ МУНИЦИПАЛЬНЫХ СЛУЖАЩИХ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ПОДОВИННОГО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42154" w:rsidRDefault="00742154" w:rsidP="0074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p w:rsidR="007F5FF7" w:rsidRPr="001440FF" w:rsidRDefault="007F5FF7" w:rsidP="0074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Общие </w:t>
      </w:r>
      <w:r w:rsidR="00F003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1. Настоящим Положением определяется порядок работы комиссии по соблюдению требований к служебному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ведению муниципальных служащих а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страции Подовинного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(далее — комиссия), образу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емой в администрации Подовинного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— администрация поселения) в соответствии с Федеральным законом от 2 марта 2007 года N 25-ФЗ «О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службе в Российской Федерации» ,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25 декабря 2008 года N 273-ФЗ «О противодействии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ррупции»,Федеральным законом от 03.12.2012г. №230-ФЗ « О контроле за соответствием расходов лиц, замещающих государственные должности, и иных лиц их доходов»</w:t>
      </w:r>
    </w:p>
    <w:p w:rsidR="00742154" w:rsidRPr="001440FF" w:rsidRDefault="00742154" w:rsidP="0074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области, настоящим Положением.</w:t>
      </w:r>
    </w:p>
    <w:p w:rsidR="00742154" w:rsidRPr="0021116C" w:rsidRDefault="00742154" w:rsidP="007F5FF7">
      <w:pPr>
        <w:tabs>
          <w:tab w:val="left" w:pos="2464"/>
        </w:tabs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t>3. Основными задачами комиссии являются:</w:t>
      </w:r>
    </w:p>
    <w:p w:rsidR="00742154" w:rsidRPr="0021116C" w:rsidRDefault="00742154" w:rsidP="00742154">
      <w:pPr>
        <w:tabs>
          <w:tab w:val="left" w:pos="246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t>а) обеспечение соблюдения муниципальными служащими требований к служебному поведению;</w:t>
      </w:r>
    </w:p>
    <w:p w:rsidR="00742154" w:rsidRPr="0021116C" w:rsidRDefault="00742154" w:rsidP="00742154">
      <w:pPr>
        <w:tabs>
          <w:tab w:val="left" w:pos="246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t>б)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субъекту Российской Федерации, муниципальному образованию «</w:t>
      </w:r>
      <w:r>
        <w:rPr>
          <w:rFonts w:ascii="Times New Roman" w:hAnsi="Times New Roman"/>
          <w:sz w:val="24"/>
          <w:szCs w:val="24"/>
        </w:rPr>
        <w:t>Подовинное сельское поселение</w:t>
      </w:r>
      <w:r w:rsidRPr="0021116C">
        <w:rPr>
          <w:rFonts w:ascii="Times New Roman" w:hAnsi="Times New Roman"/>
          <w:sz w:val="24"/>
          <w:szCs w:val="24"/>
        </w:rPr>
        <w:t>»;</w:t>
      </w:r>
    </w:p>
    <w:p w:rsidR="00742154" w:rsidRPr="0021116C" w:rsidRDefault="00742154" w:rsidP="00742154">
      <w:pPr>
        <w:tabs>
          <w:tab w:val="left" w:pos="246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t>в) осуществление функций в области противодействия коррупции.</w:t>
      </w:r>
    </w:p>
    <w:p w:rsidR="00742154" w:rsidRPr="0021116C" w:rsidRDefault="00742154" w:rsidP="00742154">
      <w:pPr>
        <w:tabs>
          <w:tab w:val="left" w:pos="246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t>4. Комиссия рассматривает вопросы:</w:t>
      </w:r>
    </w:p>
    <w:p w:rsidR="00742154" w:rsidRPr="0021116C" w:rsidRDefault="00742154" w:rsidP="00742154">
      <w:pPr>
        <w:tabs>
          <w:tab w:val="left" w:pos="246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lastRenderedPageBreak/>
        <w:t xml:space="preserve">а)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</w:t>
      </w:r>
      <w:r>
        <w:rPr>
          <w:rFonts w:ascii="Times New Roman" w:hAnsi="Times New Roman"/>
          <w:sz w:val="24"/>
          <w:szCs w:val="24"/>
        </w:rPr>
        <w:t>администрации Подовинного сельского поселения</w:t>
      </w:r>
      <w:r w:rsidRPr="0021116C">
        <w:rPr>
          <w:rFonts w:ascii="Times New Roman" w:hAnsi="Times New Roman"/>
          <w:sz w:val="24"/>
          <w:szCs w:val="24"/>
        </w:rPr>
        <w:t>;</w:t>
      </w:r>
    </w:p>
    <w:p w:rsidR="00742154" w:rsidRPr="0021116C" w:rsidRDefault="00742154" w:rsidP="00742154">
      <w:pPr>
        <w:tabs>
          <w:tab w:val="left" w:pos="246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1116C">
        <w:rPr>
          <w:rFonts w:ascii="Times New Roman" w:hAnsi="Times New Roman"/>
          <w:sz w:val="24"/>
          <w:szCs w:val="24"/>
        </w:rPr>
        <w:t>б)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на основании срочного трудового контракта.</w:t>
      </w:r>
    </w:p>
    <w:p w:rsidR="00D7637C" w:rsidRDefault="00F003AE" w:rsidP="007F5F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003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5FF7" w:rsidRPr="00F003AE">
        <w:rPr>
          <w:rFonts w:ascii="Times New Roman" w:hAnsi="Times New Roman"/>
          <w:b/>
          <w:sz w:val="24"/>
          <w:szCs w:val="24"/>
        </w:rPr>
        <w:t>Порядок образования комиссии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5.Комиссия образуется постановлением администрации Подовинного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Указанным актом утверждаются состав комиссии и порядок ее работы.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Главой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6. В заседаниях комиссии с правом совещательного голоса участвуют: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поселения, замещающие аналогичные должности муниципальной службы;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органов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власти,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службы в администрации Подовинного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недопустимо.</w:t>
      </w: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не принимает участия в рассмотрении указанного вопроса.</w:t>
      </w:r>
    </w:p>
    <w:p w:rsidR="00F003AE" w:rsidRPr="00F003AE" w:rsidRDefault="00F003AE" w:rsidP="00F0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A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003AE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работы и сроки рассмотрения комиссии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10. Основаниями для проведения заседания комиссии являются: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представление представителем нанимателя материалов проверки, свидетельствующих: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- гражданами, претендующими на замещение должностей муниципальной службы поселения (далее -граждане), муниципальными служащими поселения (далее — муниципальные служащие) по состоянию на конец отчетного периода.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поступивш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в администрации Подовинного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обращение гражданина, замещ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авшего в а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дминистрации поселения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до истечения двух лет после увольнения с муниципальной службы;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E2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</w:t>
      </w:r>
      <w:r w:rsidRPr="00CD2E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г) представление Главой администрации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17. По итогам рассмотрения вопроса, указанного в абзаце пятом подпункта «а» пункта 10 настоящего Положения, комиссия принимает одно из следующих решений: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18.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должностные (служебные) обязанности;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по представлению указанных сведений;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19.1.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№230-ФЗ от 03.12.2012г.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№230-ФЗ от 03.12.2012г.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рекомендует Главе администрации поселения применить к муниципальному служащему конкретную меру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20. По итогам рассмотрения вопросов, предусмотренных подпунктами «а», «б» и «г» пункта 10 настоящего Положения, при наличии к тому оснований комиссия может принять иное, чем предусмотрено пунктами 16 – 19.1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22.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 В протоколе заседания комиссии указываются: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ж) другие сведения;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з) результаты голосования;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и) решение и обоснование его принятия.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26. Копии протокола заседания комиссии в 3-дневный срок со дня заседания направляются представителю нанимателя, полностью или в виде выписок из него — муниципальному служащему, а также по решению комиссии — иным заинтересованным лицам.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27.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дневный срок, а при необходимости — немедленно.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заседании комиссии, осуществляются администрацией поселения.</w:t>
      </w: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32. План работы комиссии и протоколы заседаний комиссии подлежат размещению на официальном сайте поселения в сети Интернет, с соблюдением требований, установленных Федеральным законом от 27.07.2006 N 152-ФЗ «О персональных данных»</w:t>
      </w: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AE" w:rsidRPr="001440FF" w:rsidRDefault="00F003AE" w:rsidP="00F00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постановлением  а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дминистрации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Подовинного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сельского поселения 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 </w:t>
      </w:r>
      <w:r w:rsidR="00794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28.09.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794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 ПО СОБЛЮДЕНИЮ ТРЕБОВАНИЙ К СЛУЖЕБНОМУ ПОВЕДЕНИ МУНИЦИПАЛЬНЫХ СЛ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УЖАЩИХ АДМИНИСТРАЦИИ ПОДОВИННОГО</w:t>
      </w: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 И УРЕГУЛИРОВАНИЮ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КОНФЛИКТА ИНТЕРЕСОВ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Представитель администрации Подовинного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 сельского поселения, председатель комиссии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пец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иалист администрации Каракульского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 сельского поселения, секретарь комиссии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Председатель Совета ветеранов Подовинного сельского поселения ( по согласованию)</w:t>
      </w:r>
    </w:p>
    <w:p w:rsidR="00F003AE" w:rsidRPr="001440FF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депутат Совета депутатов администрации Подовинного сельского поселения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</w:t>
      </w:r>
    </w:p>
    <w:p w:rsidR="00F003AE" w:rsidRPr="00FB4E89" w:rsidRDefault="00F003AE" w:rsidP="00F0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-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дставитель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учреждений среднего 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разования</w:t>
      </w:r>
      <w:r w:rsidRPr="001440FF">
        <w:rPr>
          <w:rFonts w:ascii="Times New Roman" w:eastAsia="Times New Roman" w:hAnsi="Times New Roman"/>
          <w:sz w:val="24"/>
          <w:szCs w:val="24"/>
          <w:lang w:eastAsia="ru-RU"/>
        </w:rPr>
        <w:t xml:space="preserve">  (по согласованию)</w:t>
      </w:r>
    </w:p>
    <w:p w:rsidR="00F003AE" w:rsidRPr="00F003AE" w:rsidRDefault="00F003AE" w:rsidP="00F003AE">
      <w:pPr>
        <w:rPr>
          <w:rFonts w:ascii="Times New Roman" w:hAnsi="Times New Roman"/>
          <w:b/>
          <w:sz w:val="24"/>
          <w:szCs w:val="24"/>
        </w:rPr>
      </w:pPr>
    </w:p>
    <w:sectPr w:rsidR="00F003AE" w:rsidRPr="00F003A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4A" w:rsidRDefault="00E6694A" w:rsidP="00742154">
      <w:pPr>
        <w:spacing w:after="0" w:line="240" w:lineRule="auto"/>
      </w:pPr>
      <w:r>
        <w:separator/>
      </w:r>
    </w:p>
  </w:endnote>
  <w:endnote w:type="continuationSeparator" w:id="1">
    <w:p w:rsidR="00E6694A" w:rsidRDefault="00E6694A" w:rsidP="0074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4A" w:rsidRDefault="00E6694A" w:rsidP="00742154">
      <w:pPr>
        <w:spacing w:after="0" w:line="240" w:lineRule="auto"/>
      </w:pPr>
      <w:r>
        <w:separator/>
      </w:r>
    </w:p>
  </w:footnote>
  <w:footnote w:type="continuationSeparator" w:id="1">
    <w:p w:rsidR="00E6694A" w:rsidRDefault="00E6694A" w:rsidP="00742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154"/>
    <w:rsid w:val="000D28D0"/>
    <w:rsid w:val="000F2620"/>
    <w:rsid w:val="001C71C4"/>
    <w:rsid w:val="006625C2"/>
    <w:rsid w:val="00742154"/>
    <w:rsid w:val="00794F0A"/>
    <w:rsid w:val="007F5FF7"/>
    <w:rsid w:val="00AB5E84"/>
    <w:rsid w:val="00BD2BD6"/>
    <w:rsid w:val="00CA294C"/>
    <w:rsid w:val="00D7637C"/>
    <w:rsid w:val="00E6694A"/>
    <w:rsid w:val="00F003AE"/>
    <w:rsid w:val="00F1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1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4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1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2015-09-30T01:53:00Z</cp:lastPrinted>
  <dcterms:created xsi:type="dcterms:W3CDTF">2015-09-21T15:37:00Z</dcterms:created>
  <dcterms:modified xsi:type="dcterms:W3CDTF">2015-09-30T01:54:00Z</dcterms:modified>
</cp:coreProperties>
</file>